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32" w:rsidRDefault="00F876EE" w:rsidP="00F876EE">
      <w:pPr>
        <w:pStyle w:val="KonuBal"/>
        <w:jc w:val="center"/>
      </w:pPr>
      <w:r>
        <w:t>Duvar Tarama Cihazı Teknik Şartnamesi</w:t>
      </w:r>
    </w:p>
    <w:p w:rsidR="00F876EE" w:rsidRDefault="00F876EE" w:rsidP="00F876EE"/>
    <w:p w:rsidR="00F876EE" w:rsidRDefault="00F876EE" w:rsidP="00F876EE"/>
    <w:p w:rsidR="00F876EE" w:rsidRDefault="00F876EE" w:rsidP="00F876EE">
      <w:pPr>
        <w:pStyle w:val="ListeParagraf"/>
        <w:numPr>
          <w:ilvl w:val="0"/>
          <w:numId w:val="1"/>
        </w:numPr>
      </w:pPr>
      <w:r>
        <w:t>Cihaz duvar taraması sırasında metal, tahta, canlı hattı görmesi gerekmektedir.</w:t>
      </w:r>
    </w:p>
    <w:p w:rsidR="00F876EE" w:rsidRDefault="00F876EE" w:rsidP="00F876EE">
      <w:pPr>
        <w:pStyle w:val="ListeParagraf"/>
        <w:numPr>
          <w:ilvl w:val="0"/>
          <w:numId w:val="1"/>
        </w:numPr>
      </w:pPr>
      <w:r>
        <w:t>Trafik ışığı göstergelere sahip olmalı ve bizi uyarmalıdır.</w:t>
      </w:r>
    </w:p>
    <w:p w:rsidR="00F876EE" w:rsidRDefault="00F876EE" w:rsidP="00F876EE">
      <w:pPr>
        <w:pStyle w:val="ListeParagraf"/>
        <w:numPr>
          <w:ilvl w:val="0"/>
          <w:numId w:val="1"/>
        </w:numPr>
      </w:pPr>
      <w:r>
        <w:t>Yüksek Kontrastlı, arka aydınlatmalı LCD ekrana sahip olmalıdır.</w:t>
      </w:r>
    </w:p>
    <w:p w:rsidR="00F876EE" w:rsidRDefault="00F876EE" w:rsidP="00F876EE">
      <w:pPr>
        <w:pStyle w:val="ListeParagraf"/>
        <w:numPr>
          <w:ilvl w:val="0"/>
          <w:numId w:val="1"/>
        </w:numPr>
      </w:pPr>
      <w:r>
        <w:t xml:space="preserve">Otomatik </w:t>
      </w:r>
      <w:proofErr w:type="gramStart"/>
      <w:r>
        <w:t>kalibrasyon</w:t>
      </w:r>
      <w:proofErr w:type="gramEnd"/>
      <w:r>
        <w:t xml:space="preserve"> özelliği bulunmalı </w:t>
      </w:r>
    </w:p>
    <w:p w:rsidR="00F876EE" w:rsidRDefault="00F876EE" w:rsidP="00F876EE">
      <w:pPr>
        <w:pStyle w:val="ListeParagraf"/>
        <w:numPr>
          <w:ilvl w:val="0"/>
          <w:numId w:val="1"/>
        </w:numPr>
      </w:pPr>
      <w:r>
        <w:t xml:space="preserve">Otomatik kapanma özelliği bulunmalı </w:t>
      </w:r>
    </w:p>
    <w:p w:rsidR="00F876EE" w:rsidRDefault="00F876EE" w:rsidP="00F876EE">
      <w:pPr>
        <w:pStyle w:val="ListeParagraf"/>
        <w:numPr>
          <w:ilvl w:val="0"/>
          <w:numId w:val="1"/>
        </w:numPr>
      </w:pPr>
      <w:r>
        <w:t>Ağırlığı 160g olmalıdır.</w:t>
      </w:r>
    </w:p>
    <w:p w:rsidR="00F876EE" w:rsidRDefault="00F876EE" w:rsidP="00F876EE">
      <w:pPr>
        <w:pStyle w:val="ListeParagraf"/>
        <w:numPr>
          <w:ilvl w:val="0"/>
          <w:numId w:val="1"/>
        </w:numPr>
      </w:pPr>
      <w:r>
        <w:t xml:space="preserve">Tarama derinlikleri </w:t>
      </w:r>
      <w:r w:rsidRPr="00F876EE">
        <w:t>80 mm demirli metaller</w:t>
      </w:r>
      <w:r w:rsidRPr="00F876EE">
        <w:t xml:space="preserve">, </w:t>
      </w:r>
      <w:r w:rsidRPr="00F876EE">
        <w:t>60 mm demir içermeyen metaller</w:t>
      </w:r>
      <w:r w:rsidRPr="00F876EE">
        <w:br/>
        <w:t>22 mm tahta</w:t>
      </w:r>
      <w:r w:rsidRPr="00F876EE">
        <w:t xml:space="preserve">, </w:t>
      </w:r>
      <w:r w:rsidRPr="00F876EE">
        <w:t>50 mm canlı kablolar</w:t>
      </w:r>
    </w:p>
    <w:p w:rsidR="00F876EE" w:rsidRPr="00F876EE" w:rsidRDefault="00F876EE" w:rsidP="00F876EE">
      <w:pPr>
        <w:pStyle w:val="ListeParagraf"/>
        <w:numPr>
          <w:ilvl w:val="0"/>
          <w:numId w:val="1"/>
        </w:numPr>
      </w:pPr>
      <w:r>
        <w:t>Sesli uyarısı olmalıdır.</w:t>
      </w:r>
    </w:p>
    <w:p w:rsidR="00F876EE" w:rsidRPr="00F876EE" w:rsidRDefault="00F876EE" w:rsidP="00F876EE">
      <w:pPr>
        <w:pStyle w:val="ListeParagraf"/>
      </w:pPr>
      <w:bookmarkStart w:id="0" w:name="_GoBack"/>
      <w:bookmarkEnd w:id="0"/>
    </w:p>
    <w:p w:rsidR="00F876EE" w:rsidRPr="00F876EE" w:rsidRDefault="00F876EE" w:rsidP="00F876EE"/>
    <w:sectPr w:rsidR="00F876EE" w:rsidRPr="00F8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7C9A"/>
    <w:multiLevelType w:val="hybridMultilevel"/>
    <w:tmpl w:val="DCB47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E"/>
    <w:rsid w:val="00284C32"/>
    <w:rsid w:val="00F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970"/>
  <w15:chartTrackingRefBased/>
  <w15:docId w15:val="{E05A6A03-5991-47F0-AAA4-BDE6C2B7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F87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F8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SanpaSatis</dc:creator>
  <cp:keywords/>
  <dc:description/>
  <cp:lastModifiedBy>SanpaSatis</cp:lastModifiedBy>
  <cp:revision>1</cp:revision>
  <dcterms:created xsi:type="dcterms:W3CDTF">2024-12-19T13:56:00Z</dcterms:created>
  <dcterms:modified xsi:type="dcterms:W3CDTF">2024-12-19T14:04:00Z</dcterms:modified>
</cp:coreProperties>
</file>