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A0" w:rsidRDefault="00BD090C" w:rsidP="00BD090C">
      <w:pPr>
        <w:pStyle w:val="KonuBal"/>
        <w:jc w:val="center"/>
        <w:rPr>
          <w:sz w:val="40"/>
          <w:szCs w:val="40"/>
        </w:rPr>
      </w:pPr>
      <w:r w:rsidRPr="00BD090C">
        <w:rPr>
          <w:sz w:val="40"/>
          <w:szCs w:val="40"/>
        </w:rPr>
        <w:t>Kalınlık Ölçüm Cihazı Teknik Şartnamesi</w:t>
      </w:r>
    </w:p>
    <w:p w:rsidR="00BD090C" w:rsidRDefault="00BD090C" w:rsidP="00BD090C">
      <w:bookmarkStart w:id="0" w:name="_GoBack"/>
    </w:p>
    <w:bookmarkEnd w:id="0"/>
    <w:p w:rsidR="00BD090C" w:rsidRDefault="00BD090C" w:rsidP="00BD090C"/>
    <w:p w:rsidR="00BD090C" w:rsidRDefault="00BD090C" w:rsidP="00BD090C"/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 xml:space="preserve">Ölçüm cihazı farklı </w:t>
      </w:r>
      <w:proofErr w:type="spellStart"/>
      <w:r w:rsidRPr="00BD090C">
        <w:rPr>
          <w:sz w:val="24"/>
          <w:szCs w:val="24"/>
        </w:rPr>
        <w:t>metaryeller</w:t>
      </w:r>
      <w:proofErr w:type="spellEnd"/>
      <w:r w:rsidRPr="00BD090C">
        <w:rPr>
          <w:sz w:val="24"/>
          <w:szCs w:val="24"/>
        </w:rPr>
        <w:t xml:space="preserve"> üzerinde </w:t>
      </w:r>
      <w:proofErr w:type="gramStart"/>
      <w:r w:rsidRPr="00BD090C">
        <w:rPr>
          <w:sz w:val="24"/>
          <w:szCs w:val="24"/>
        </w:rPr>
        <w:t>çalışabilmeli : Farklı</w:t>
      </w:r>
      <w:proofErr w:type="gramEnd"/>
      <w:r w:rsidRPr="00BD090C">
        <w:rPr>
          <w:sz w:val="24"/>
          <w:szCs w:val="24"/>
        </w:rPr>
        <w:t xml:space="preserve"> materyaller (metal / cam / plastik / seramik ve diğer malzemeler)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 xml:space="preserve">Ayarlanabilir </w:t>
      </w:r>
      <w:proofErr w:type="spellStart"/>
      <w:r w:rsidRPr="00BD090C">
        <w:rPr>
          <w:sz w:val="24"/>
          <w:szCs w:val="24"/>
        </w:rPr>
        <w:t>ultrasonik</w:t>
      </w:r>
      <w:proofErr w:type="spellEnd"/>
      <w:r w:rsidRPr="00BD090C">
        <w:rPr>
          <w:sz w:val="24"/>
          <w:szCs w:val="24"/>
        </w:rPr>
        <w:t xml:space="preserve"> hız özelliği olmalıdır.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>Hız ölçüm fonksiyonu olmalı.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 xml:space="preserve">Cihaz içerisinde kalınlık birimi </w:t>
      </w:r>
      <w:proofErr w:type="spellStart"/>
      <w:r w:rsidRPr="00BD090C">
        <w:rPr>
          <w:sz w:val="24"/>
          <w:szCs w:val="24"/>
        </w:rPr>
        <w:t>inch</w:t>
      </w:r>
      <w:proofErr w:type="spellEnd"/>
      <w:r w:rsidRPr="00BD090C">
        <w:rPr>
          <w:sz w:val="24"/>
          <w:szCs w:val="24"/>
        </w:rPr>
        <w:t xml:space="preserve"> veya mm olarak </w:t>
      </w:r>
      <w:proofErr w:type="gramStart"/>
      <w:r w:rsidRPr="00BD090C">
        <w:rPr>
          <w:sz w:val="24"/>
          <w:szCs w:val="24"/>
        </w:rPr>
        <w:t>ayarlanabilmeli .</w:t>
      </w:r>
      <w:proofErr w:type="gramEnd"/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>Düşük pil uyarı göstergesi bulunmalı.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>Otomatik kapanma özelliği bulunmalı.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>CE güvenlik normlarına uygun olmalı.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proofErr w:type="spellStart"/>
      <w:r w:rsidRPr="00BD090C">
        <w:rPr>
          <w:sz w:val="24"/>
          <w:szCs w:val="24"/>
        </w:rPr>
        <w:t>Ultrasonik</w:t>
      </w:r>
      <w:proofErr w:type="spellEnd"/>
      <w:r w:rsidRPr="00BD090C">
        <w:rPr>
          <w:sz w:val="24"/>
          <w:szCs w:val="24"/>
        </w:rPr>
        <w:t xml:space="preserve"> frekans 5MHz olmalı.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 xml:space="preserve">Ölçüm </w:t>
      </w:r>
      <w:proofErr w:type="gramStart"/>
      <w:r w:rsidRPr="00BD090C">
        <w:rPr>
          <w:sz w:val="24"/>
          <w:szCs w:val="24"/>
        </w:rPr>
        <w:t>aralığı</w:t>
      </w:r>
      <w:proofErr w:type="gramEnd"/>
      <w:r w:rsidRPr="00BD090C">
        <w:rPr>
          <w:sz w:val="24"/>
          <w:szCs w:val="24"/>
        </w:rPr>
        <w:t>: 1.2mm ~ 225mm (çelik)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 xml:space="preserve">Boru ölçümü: minimum çap. 20 * 3mm (çelik) 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 xml:space="preserve">Cihazın ölçüm hız </w:t>
      </w:r>
      <w:proofErr w:type="gramStart"/>
      <w:r w:rsidRPr="00BD090C">
        <w:rPr>
          <w:sz w:val="24"/>
          <w:szCs w:val="24"/>
        </w:rPr>
        <w:t>aralığı</w:t>
      </w:r>
      <w:proofErr w:type="gramEnd"/>
      <w:r w:rsidRPr="00BD090C">
        <w:rPr>
          <w:sz w:val="24"/>
          <w:szCs w:val="24"/>
        </w:rPr>
        <w:t xml:space="preserve">: 1000 ~ 9999 metre / saniye olmalı 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>Çalışma sıcaklığı: 0 ~ 40 ° C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>Çalışma nemi: %10 – %90 RH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 xml:space="preserve"> Cihaz 3 x 1.5V AAA pil ile çalışmalı 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>Koruyucu taşıma çantası olmalı</w:t>
      </w:r>
    </w:p>
    <w:p w:rsidR="00BD090C" w:rsidRPr="00BD090C" w:rsidRDefault="00BD090C" w:rsidP="00BD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</w:rPr>
      </w:pPr>
      <w:r w:rsidRPr="00BD090C">
        <w:rPr>
          <w:sz w:val="24"/>
          <w:szCs w:val="24"/>
        </w:rPr>
        <w:t>Bilek Kayışı olmalı</w:t>
      </w:r>
    </w:p>
    <w:p w:rsidR="00BD090C" w:rsidRPr="00BD090C" w:rsidRDefault="00BD090C" w:rsidP="00BD090C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</w:p>
    <w:p w:rsidR="00BD090C" w:rsidRDefault="00BD090C" w:rsidP="00BD090C">
      <w:pPr>
        <w:pStyle w:val="ListeParagraf"/>
      </w:pPr>
    </w:p>
    <w:p w:rsidR="00BD090C" w:rsidRPr="00BD090C" w:rsidRDefault="00BD090C" w:rsidP="00BD090C">
      <w:pPr>
        <w:pStyle w:val="ListeParagraf"/>
      </w:pPr>
    </w:p>
    <w:sectPr w:rsidR="00BD090C" w:rsidRPr="00BD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9D5"/>
    <w:multiLevelType w:val="multilevel"/>
    <w:tmpl w:val="FBE6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E5DCA"/>
    <w:multiLevelType w:val="multilevel"/>
    <w:tmpl w:val="A65A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74FE8"/>
    <w:multiLevelType w:val="multilevel"/>
    <w:tmpl w:val="94D8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B29E3"/>
    <w:multiLevelType w:val="multilevel"/>
    <w:tmpl w:val="4D4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D5629"/>
    <w:multiLevelType w:val="multilevel"/>
    <w:tmpl w:val="52BA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D2C06"/>
    <w:multiLevelType w:val="multilevel"/>
    <w:tmpl w:val="15B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D66D0"/>
    <w:multiLevelType w:val="multilevel"/>
    <w:tmpl w:val="E85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62A62"/>
    <w:multiLevelType w:val="hybridMultilevel"/>
    <w:tmpl w:val="38C091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A26E6"/>
    <w:multiLevelType w:val="multilevel"/>
    <w:tmpl w:val="1784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B349E"/>
    <w:multiLevelType w:val="multilevel"/>
    <w:tmpl w:val="86CC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72752"/>
    <w:multiLevelType w:val="multilevel"/>
    <w:tmpl w:val="7E0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0C"/>
    <w:rsid w:val="00BD090C"/>
    <w:rsid w:val="00C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1DC8"/>
  <w15:chartTrackingRefBased/>
  <w15:docId w15:val="{454002B8-D24F-469A-AE49-A535415D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D0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BD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SanpaSatis</dc:creator>
  <cp:keywords/>
  <dc:description/>
  <cp:lastModifiedBy>SanpaSatis</cp:lastModifiedBy>
  <cp:revision>1</cp:revision>
  <dcterms:created xsi:type="dcterms:W3CDTF">2024-12-19T14:05:00Z</dcterms:created>
  <dcterms:modified xsi:type="dcterms:W3CDTF">2024-12-19T14:15:00Z</dcterms:modified>
</cp:coreProperties>
</file>